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Запись на прием</w:t>
      </w: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 xml:space="preserve">В </w:t>
      </w:r>
      <w:r>
        <w:rPr>
          <w:rFonts w:hint="default" w:ascii="Cambria" w:hAnsi="Cambria" w:cs="Cambria"/>
          <w:sz w:val="28"/>
          <w:szCs w:val="28"/>
          <w:lang w:val="ru-RU"/>
        </w:rPr>
        <w:t>клинике «Ваш доктор»</w:t>
      </w:r>
      <w:r>
        <w:rPr>
          <w:rFonts w:hint="default" w:ascii="Cambria" w:hAnsi="Cambria" w:cs="Cambria"/>
          <w:sz w:val="28"/>
          <w:szCs w:val="28"/>
        </w:rPr>
        <w:t xml:space="preserve"> прием специалистов и оказание медицинских услуг осуществляется по предварительной записи. Записаться можно по телефон</w:t>
      </w:r>
      <w:r>
        <w:rPr>
          <w:rFonts w:hint="default" w:ascii="Cambria" w:hAnsi="Cambria" w:cs="Cambria"/>
          <w:sz w:val="28"/>
          <w:szCs w:val="28"/>
          <w:lang w:val="ru-RU"/>
        </w:rPr>
        <w:t>ам</w:t>
      </w:r>
      <w:r>
        <w:rPr>
          <w:rFonts w:hint="default" w:ascii="Cambria" w:hAnsi="Cambria" w:cs="Cambria"/>
          <w:sz w:val="28"/>
          <w:szCs w:val="28"/>
        </w:rPr>
        <w:t xml:space="preserve"> +7 (812) </w:t>
      </w:r>
      <w:r>
        <w:rPr>
          <w:rFonts w:hint="default" w:ascii="Cambria" w:hAnsi="Cambria" w:cs="Cambria"/>
          <w:sz w:val="28"/>
          <w:szCs w:val="28"/>
          <w:lang w:val="ru-RU"/>
        </w:rPr>
        <w:t>640-36-60,  +7-900-629-22-11, +7-900-629-88-33</w:t>
      </w:r>
      <w:r>
        <w:rPr>
          <w:rFonts w:hint="default" w:ascii="Cambria" w:hAnsi="Cambria" w:cs="Cambria"/>
          <w:sz w:val="28"/>
          <w:szCs w:val="28"/>
        </w:rPr>
        <w:t>,  а также с помощью формы записи на сайт</w:t>
      </w:r>
      <w:r>
        <w:rPr>
          <w:rFonts w:hint="default" w:ascii="Cambria" w:hAnsi="Cambria" w:cs="Cambria"/>
          <w:sz w:val="28"/>
          <w:szCs w:val="28"/>
          <w:lang w:val="ru-RU"/>
        </w:rPr>
        <w:t xml:space="preserve">е </w:t>
      </w:r>
      <w:r>
        <w:rPr>
          <w:rFonts w:hint="default" w:ascii="Cambria" w:hAnsi="Cambria" w:cs="Cambria"/>
          <w:sz w:val="28"/>
          <w:szCs w:val="28"/>
        </w:rPr>
        <w:t>или при обращении в регистратуру к медицинскому регистратору. При наличии свободного времени у специалиста возможен прием без предварительной записи.</w:t>
      </w: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Прием пациентов</w:t>
      </w: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Прием пациентов осуществляется при наличии документа, удостоверяющего личность (паспорт); при оказании услуг несовершеннолетним (дети до 18 лет) – обязательно сопровождение одним из родителей с предъявлением его паспорта и свидетельства о рождении ребенка. Родственники и третьи лица при сопровождении несовершеннолетнего должны иметь нотариально заверенное согласие родителей или законных представителей.</w:t>
      </w: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Предварительное оповещение пациентов</w:t>
      </w: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  <w:lang w:val="ru-RU"/>
        </w:rPr>
        <w:t>Клиника «Ваш доктор</w:t>
      </w:r>
      <w:r>
        <w:rPr>
          <w:rFonts w:hint="default" w:ascii="Cambria" w:hAnsi="Cambria" w:cs="Cambria"/>
          <w:sz w:val="28"/>
          <w:szCs w:val="28"/>
        </w:rPr>
        <w:t>» осуществляет предварительное оповещение пациентов с целью оптимизации записи на прием и в случае изменения в расписании работы специалистов. Клиника не несет ответственности за невозможность предупредить пациента об изменениях в приеме из-за выключенного телефона, из-за неверно указанного телефона или в случае, если пациент не отвечает на звонок.</w:t>
      </w: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rPr>
          <w:rFonts w:hint="default" w:ascii="Cambria" w:hAnsi="Cambria" w:cs="Cambr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2023-08-30T14:06:54Z</dcterms:created>
  <dc:creator>RECEPTION2</dc:creator>
  <cp:lastModifiedBy>Татьяна Копосов�</cp:lastModifiedBy>
  <dcterms:modified xsi:type="dcterms:W3CDTF">2023-08-30T14:10:28Z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0D7B0EC8ECB048A4992F38F653F41553</vt:lpwstr>
  </property>
</Properties>
</file>